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E2A5" w14:textId="77777777" w:rsidR="005E625B" w:rsidRPr="00375116" w:rsidRDefault="005E625B" w:rsidP="005E625B">
      <w:pPr>
        <w:jc w:val="center"/>
        <w:rPr>
          <w:rFonts w:cs="Al Bayan Plain"/>
          <w:sz w:val="48"/>
          <w:szCs w:val="48"/>
        </w:rPr>
      </w:pPr>
      <w:r w:rsidRPr="00375116">
        <w:rPr>
          <w:rFonts w:cs="Al Bayan Plain"/>
          <w:sz w:val="48"/>
          <w:szCs w:val="48"/>
        </w:rPr>
        <w:t xml:space="preserve"> Tragic Hero</w:t>
      </w:r>
    </w:p>
    <w:tbl>
      <w:tblPr>
        <w:tblStyle w:val="TableGrid"/>
        <w:tblW w:w="0" w:type="auto"/>
        <w:tblLook w:val="04A0" w:firstRow="1" w:lastRow="0" w:firstColumn="1" w:lastColumn="0" w:noHBand="0" w:noVBand="1"/>
      </w:tblPr>
      <w:tblGrid>
        <w:gridCol w:w="1555"/>
        <w:gridCol w:w="2835"/>
        <w:gridCol w:w="2976"/>
        <w:gridCol w:w="2977"/>
        <w:gridCol w:w="2607"/>
      </w:tblGrid>
      <w:tr w:rsidR="005E625B" w:rsidRPr="00375116" w14:paraId="3C947CCD" w14:textId="77777777" w:rsidTr="00C30562">
        <w:tc>
          <w:tcPr>
            <w:tcW w:w="1555" w:type="dxa"/>
          </w:tcPr>
          <w:p w14:paraId="587BB2E0" w14:textId="77777777" w:rsidR="005E625B" w:rsidRPr="00375116" w:rsidRDefault="005E625B" w:rsidP="005E625B">
            <w:pPr>
              <w:jc w:val="center"/>
              <w:rPr>
                <w:rFonts w:cs="Al Bayan Plain"/>
              </w:rPr>
            </w:pPr>
            <w:r w:rsidRPr="00375116">
              <w:rPr>
                <w:rFonts w:cs="Al Bayan Plain"/>
              </w:rPr>
              <w:t>Biographical Information</w:t>
            </w:r>
          </w:p>
        </w:tc>
        <w:tc>
          <w:tcPr>
            <w:tcW w:w="2835" w:type="dxa"/>
          </w:tcPr>
          <w:p w14:paraId="1C8A1A89" w14:textId="77777777" w:rsidR="005E625B" w:rsidRPr="00375116" w:rsidRDefault="005E625B" w:rsidP="005E625B">
            <w:pPr>
              <w:jc w:val="center"/>
              <w:rPr>
                <w:rFonts w:cs="Al Bayan Plain"/>
              </w:rPr>
            </w:pPr>
            <w:r w:rsidRPr="00375116">
              <w:rPr>
                <w:rFonts w:cs="Al Bayan Plain"/>
              </w:rPr>
              <w:t>Virtues</w:t>
            </w:r>
          </w:p>
        </w:tc>
        <w:tc>
          <w:tcPr>
            <w:tcW w:w="2976" w:type="dxa"/>
          </w:tcPr>
          <w:p w14:paraId="7928C778" w14:textId="77777777" w:rsidR="005E625B" w:rsidRPr="00375116" w:rsidRDefault="005E625B" w:rsidP="005E625B">
            <w:pPr>
              <w:jc w:val="center"/>
              <w:rPr>
                <w:rFonts w:cs="Al Bayan Plain"/>
              </w:rPr>
            </w:pPr>
            <w:r w:rsidRPr="00375116">
              <w:rPr>
                <w:rFonts w:cs="Al Bayan Plain"/>
              </w:rPr>
              <w:t>Journey</w:t>
            </w:r>
          </w:p>
        </w:tc>
        <w:tc>
          <w:tcPr>
            <w:tcW w:w="2977" w:type="dxa"/>
          </w:tcPr>
          <w:p w14:paraId="2C792E4C" w14:textId="77777777" w:rsidR="005E625B" w:rsidRPr="00375116" w:rsidRDefault="005E625B" w:rsidP="005E625B">
            <w:pPr>
              <w:jc w:val="center"/>
              <w:rPr>
                <w:rFonts w:cs="Al Bayan Plain"/>
              </w:rPr>
            </w:pPr>
            <w:r w:rsidRPr="00375116">
              <w:rPr>
                <w:rFonts w:cs="Al Bayan Plain"/>
              </w:rPr>
              <w:t xml:space="preserve">Tragedy  </w:t>
            </w:r>
          </w:p>
        </w:tc>
        <w:tc>
          <w:tcPr>
            <w:tcW w:w="2607" w:type="dxa"/>
          </w:tcPr>
          <w:p w14:paraId="3FF1DC12" w14:textId="77777777" w:rsidR="005E625B" w:rsidRPr="00375116" w:rsidRDefault="005E625B" w:rsidP="005E625B">
            <w:pPr>
              <w:jc w:val="center"/>
              <w:rPr>
                <w:rFonts w:cs="Al Bayan Plain"/>
              </w:rPr>
            </w:pPr>
            <w:r w:rsidRPr="00375116">
              <w:rPr>
                <w:rFonts w:cs="Al Bayan Plain"/>
              </w:rPr>
              <w:t>Flaw</w:t>
            </w:r>
          </w:p>
        </w:tc>
      </w:tr>
      <w:tr w:rsidR="005E625B" w:rsidRPr="00375116" w14:paraId="15B40B87" w14:textId="77777777" w:rsidTr="00C30562">
        <w:tc>
          <w:tcPr>
            <w:tcW w:w="1555" w:type="dxa"/>
          </w:tcPr>
          <w:p w14:paraId="27848B48" w14:textId="711CE9A0" w:rsidR="005E625B" w:rsidRPr="00375116" w:rsidRDefault="005E625B" w:rsidP="005E625B">
            <w:pPr>
              <w:rPr>
                <w:rFonts w:cs="Al Bayan Plain"/>
                <w:sz w:val="16"/>
                <w:szCs w:val="16"/>
              </w:rPr>
            </w:pPr>
            <w:r w:rsidRPr="00375116">
              <w:rPr>
                <w:rFonts w:cs="Al Bayan Plain"/>
                <w:sz w:val="16"/>
                <w:szCs w:val="16"/>
              </w:rPr>
              <w:t xml:space="preserve">Who: </w:t>
            </w:r>
            <w:r w:rsidR="00F42FC7">
              <w:rPr>
                <w:rFonts w:cs="Al Bayan Plain"/>
                <w:sz w:val="16"/>
                <w:szCs w:val="16"/>
              </w:rPr>
              <w:t xml:space="preserve">Leslie Cheung </w:t>
            </w:r>
            <w:r w:rsidRPr="00375116">
              <w:rPr>
                <w:rFonts w:cs="Al Bayan Plain"/>
                <w:sz w:val="16"/>
                <w:szCs w:val="16"/>
              </w:rPr>
              <w:br/>
            </w:r>
          </w:p>
          <w:p w14:paraId="22E01596" w14:textId="77777777" w:rsidR="005E625B" w:rsidRPr="00375116" w:rsidRDefault="005E625B" w:rsidP="005E625B">
            <w:pPr>
              <w:rPr>
                <w:rFonts w:cs="Al Bayan Plain"/>
                <w:sz w:val="16"/>
                <w:szCs w:val="16"/>
              </w:rPr>
            </w:pPr>
          </w:p>
          <w:p w14:paraId="09A8D976" w14:textId="77777777" w:rsidR="00A763E1" w:rsidRPr="00375116" w:rsidRDefault="00A763E1" w:rsidP="005E625B">
            <w:pPr>
              <w:rPr>
                <w:rFonts w:cs="Al Bayan Plain"/>
                <w:sz w:val="16"/>
                <w:szCs w:val="16"/>
              </w:rPr>
            </w:pPr>
          </w:p>
          <w:p w14:paraId="2DAB3FA9" w14:textId="5A08544D" w:rsidR="005E625B" w:rsidRPr="00375116" w:rsidRDefault="005E625B" w:rsidP="005E625B">
            <w:pPr>
              <w:rPr>
                <w:rFonts w:cs="Al Bayan Plain"/>
                <w:sz w:val="16"/>
                <w:szCs w:val="16"/>
              </w:rPr>
            </w:pPr>
            <w:r w:rsidRPr="00375116">
              <w:rPr>
                <w:rFonts w:cs="Al Bayan Plain"/>
                <w:sz w:val="16"/>
                <w:szCs w:val="16"/>
              </w:rPr>
              <w:t xml:space="preserve">What: </w:t>
            </w:r>
            <w:r w:rsidR="00A16DD0" w:rsidRPr="00A16DD0">
              <w:rPr>
                <w:rFonts w:cs="Al Bayan Plain"/>
                <w:sz w:val="16"/>
                <w:szCs w:val="16"/>
              </w:rPr>
              <w:t xml:space="preserve">iconic singer, award-winning </w:t>
            </w:r>
            <w:proofErr w:type="gramStart"/>
            <w:r w:rsidR="00A16DD0" w:rsidRPr="00A16DD0">
              <w:rPr>
                <w:rFonts w:cs="Al Bayan Plain"/>
                <w:sz w:val="16"/>
                <w:szCs w:val="16"/>
              </w:rPr>
              <w:t>actor</w:t>
            </w:r>
            <w:proofErr w:type="gramEnd"/>
            <w:r w:rsidR="00A16DD0" w:rsidRPr="00A16DD0">
              <w:rPr>
                <w:rFonts w:cs="Al Bayan Plain"/>
                <w:sz w:val="16"/>
                <w:szCs w:val="16"/>
              </w:rPr>
              <w:t xml:space="preserve"> and LGBT+ pioneer in a time when not many stars were open about their identities.</w:t>
            </w:r>
          </w:p>
          <w:p w14:paraId="1DB60E4A" w14:textId="77777777" w:rsidR="005E625B" w:rsidRPr="00375116" w:rsidRDefault="005E625B" w:rsidP="005E625B">
            <w:pPr>
              <w:rPr>
                <w:rFonts w:cs="Al Bayan Plain"/>
                <w:sz w:val="16"/>
                <w:szCs w:val="16"/>
              </w:rPr>
            </w:pPr>
          </w:p>
          <w:p w14:paraId="4228414C" w14:textId="77777777" w:rsidR="005E625B" w:rsidRPr="00375116" w:rsidRDefault="005E625B" w:rsidP="005E625B">
            <w:pPr>
              <w:rPr>
                <w:rFonts w:cs="Al Bayan Plain"/>
                <w:sz w:val="16"/>
                <w:szCs w:val="16"/>
              </w:rPr>
            </w:pPr>
          </w:p>
          <w:p w14:paraId="1D5DC612" w14:textId="593AA1C6" w:rsidR="005E625B" w:rsidRPr="00375116" w:rsidRDefault="005E625B" w:rsidP="005E625B">
            <w:pPr>
              <w:rPr>
                <w:rFonts w:cs="Al Bayan Plain"/>
                <w:sz w:val="16"/>
                <w:szCs w:val="16"/>
              </w:rPr>
            </w:pPr>
            <w:r w:rsidRPr="00375116">
              <w:rPr>
                <w:rFonts w:cs="Al Bayan Plain"/>
                <w:sz w:val="16"/>
                <w:szCs w:val="16"/>
              </w:rPr>
              <w:t>When:</w:t>
            </w:r>
            <w:r w:rsidR="00A16DD0">
              <w:rPr>
                <w:rFonts w:cs="Al Bayan Plain"/>
                <w:sz w:val="16"/>
                <w:szCs w:val="16"/>
              </w:rPr>
              <w:t xml:space="preserve"> </w:t>
            </w:r>
            <w:r w:rsidR="00A16DD0" w:rsidRPr="00A16DD0">
              <w:rPr>
                <w:rFonts w:cs="Al Bayan Plain"/>
                <w:sz w:val="16"/>
                <w:szCs w:val="16"/>
              </w:rPr>
              <w:t>(12 September 1956 – 1 April 2003)</w:t>
            </w:r>
          </w:p>
          <w:p w14:paraId="318462A1" w14:textId="77777777" w:rsidR="005E625B" w:rsidRPr="00375116" w:rsidRDefault="005E625B" w:rsidP="005E625B">
            <w:pPr>
              <w:rPr>
                <w:rFonts w:cs="Al Bayan Plain"/>
                <w:sz w:val="16"/>
                <w:szCs w:val="16"/>
              </w:rPr>
            </w:pPr>
          </w:p>
          <w:p w14:paraId="272DA377" w14:textId="77777777" w:rsidR="00A763E1" w:rsidRPr="00375116" w:rsidRDefault="00A763E1" w:rsidP="005E625B">
            <w:pPr>
              <w:rPr>
                <w:rFonts w:cs="Al Bayan Plain"/>
                <w:sz w:val="16"/>
                <w:szCs w:val="16"/>
              </w:rPr>
            </w:pPr>
          </w:p>
          <w:p w14:paraId="1CE4DAC2" w14:textId="77777777" w:rsidR="005E625B" w:rsidRPr="00375116" w:rsidRDefault="005E625B" w:rsidP="005E625B">
            <w:pPr>
              <w:rPr>
                <w:rFonts w:cs="Al Bayan Plain"/>
                <w:sz w:val="16"/>
                <w:szCs w:val="16"/>
              </w:rPr>
            </w:pPr>
          </w:p>
          <w:p w14:paraId="12A905BE" w14:textId="47C85696" w:rsidR="005E625B" w:rsidRPr="00375116" w:rsidRDefault="005E625B" w:rsidP="005E625B">
            <w:pPr>
              <w:rPr>
                <w:rFonts w:cs="Al Bayan Plain"/>
                <w:sz w:val="16"/>
                <w:szCs w:val="16"/>
              </w:rPr>
            </w:pPr>
            <w:r w:rsidRPr="00375116">
              <w:rPr>
                <w:rFonts w:cs="Al Bayan Plain"/>
                <w:sz w:val="16"/>
                <w:szCs w:val="16"/>
              </w:rPr>
              <w:t>Where:</w:t>
            </w:r>
            <w:r w:rsidR="00A16DD0">
              <w:rPr>
                <w:rFonts w:cs="Al Bayan Plain"/>
                <w:sz w:val="16"/>
                <w:szCs w:val="16"/>
              </w:rPr>
              <w:t xml:space="preserve"> Hong Kong </w:t>
            </w:r>
          </w:p>
          <w:p w14:paraId="2D7F3293" w14:textId="77777777" w:rsidR="005E625B" w:rsidRPr="00375116" w:rsidRDefault="005E625B" w:rsidP="005E625B">
            <w:pPr>
              <w:rPr>
                <w:rFonts w:cs="Al Bayan Plain"/>
                <w:sz w:val="16"/>
                <w:szCs w:val="16"/>
              </w:rPr>
            </w:pPr>
          </w:p>
          <w:p w14:paraId="03C3EBC7" w14:textId="3BD54C11" w:rsidR="005E625B" w:rsidRDefault="005E625B" w:rsidP="005A0A8A">
            <w:pPr>
              <w:pStyle w:val="NormalWeb"/>
              <w:rPr>
                <w:rFonts w:cs="Al Bayan Plain"/>
                <w:sz w:val="16"/>
                <w:szCs w:val="16"/>
              </w:rPr>
            </w:pPr>
            <w:r w:rsidRPr="00375116">
              <w:rPr>
                <w:rFonts w:cs="Al Bayan Plain"/>
                <w:sz w:val="16"/>
                <w:szCs w:val="16"/>
              </w:rPr>
              <w:t>How?</w:t>
            </w:r>
            <w:r w:rsidR="005A0A8A">
              <w:rPr>
                <w:rFonts w:cs="Al Bayan Plain"/>
                <w:sz w:val="16"/>
                <w:szCs w:val="16"/>
              </w:rPr>
              <w:t xml:space="preserve"> </w:t>
            </w:r>
            <w:r w:rsidR="005A0A8A" w:rsidRPr="00650603">
              <w:rPr>
                <w:rFonts w:cs="Al Bayan Plain"/>
                <w:sz w:val="16"/>
                <w:szCs w:val="16"/>
              </w:rPr>
              <w:t>On 1 April 2003, the beloved actor and singer died by suicide. He was only 46 years old.</w:t>
            </w:r>
          </w:p>
          <w:p w14:paraId="2F6F53E2" w14:textId="5CF1D127" w:rsidR="005A0A8A" w:rsidRDefault="005A0A8A" w:rsidP="005E625B">
            <w:pPr>
              <w:rPr>
                <w:rFonts w:cs="Al Bayan Plain"/>
                <w:sz w:val="16"/>
                <w:szCs w:val="16"/>
              </w:rPr>
            </w:pPr>
          </w:p>
          <w:p w14:paraId="43F1AD05" w14:textId="77777777" w:rsidR="005A0A8A" w:rsidRPr="00375116" w:rsidRDefault="005A0A8A" w:rsidP="005E625B">
            <w:pPr>
              <w:rPr>
                <w:rFonts w:cs="Al Bayan Plain"/>
                <w:sz w:val="16"/>
                <w:szCs w:val="16"/>
              </w:rPr>
            </w:pPr>
          </w:p>
          <w:p w14:paraId="0E38D184" w14:textId="77777777" w:rsidR="005E625B" w:rsidRPr="00375116" w:rsidRDefault="005E625B" w:rsidP="005E625B">
            <w:pPr>
              <w:rPr>
                <w:rFonts w:cs="Al Bayan Plain"/>
                <w:sz w:val="16"/>
                <w:szCs w:val="16"/>
              </w:rPr>
            </w:pPr>
          </w:p>
          <w:p w14:paraId="34CA6C7A" w14:textId="77777777" w:rsidR="005E625B" w:rsidRPr="00375116" w:rsidRDefault="005E625B" w:rsidP="005E625B">
            <w:pPr>
              <w:jc w:val="center"/>
              <w:rPr>
                <w:rFonts w:cs="Al Bayan Plain"/>
                <w:sz w:val="16"/>
                <w:szCs w:val="16"/>
              </w:rPr>
            </w:pPr>
          </w:p>
          <w:p w14:paraId="54B04EA6" w14:textId="77777777" w:rsidR="005E625B" w:rsidRPr="00375116" w:rsidRDefault="005E625B" w:rsidP="005E625B">
            <w:pPr>
              <w:jc w:val="center"/>
              <w:rPr>
                <w:rFonts w:cs="Al Bayan Plain"/>
                <w:sz w:val="16"/>
                <w:szCs w:val="16"/>
              </w:rPr>
            </w:pPr>
          </w:p>
          <w:p w14:paraId="0AC61757" w14:textId="77777777" w:rsidR="005E625B" w:rsidRPr="00375116" w:rsidRDefault="005E625B" w:rsidP="005E625B">
            <w:pPr>
              <w:jc w:val="center"/>
              <w:rPr>
                <w:rFonts w:cs="Al Bayan Plain"/>
                <w:sz w:val="16"/>
                <w:szCs w:val="16"/>
              </w:rPr>
            </w:pPr>
          </w:p>
          <w:p w14:paraId="6C7A20B2" w14:textId="77777777" w:rsidR="005E625B" w:rsidRPr="00375116" w:rsidRDefault="005E625B" w:rsidP="005E625B">
            <w:pPr>
              <w:jc w:val="center"/>
              <w:rPr>
                <w:rFonts w:cs="Al Bayan Plain"/>
                <w:sz w:val="16"/>
                <w:szCs w:val="16"/>
              </w:rPr>
            </w:pPr>
          </w:p>
          <w:p w14:paraId="2445406E" w14:textId="77777777" w:rsidR="005E625B" w:rsidRPr="00375116" w:rsidRDefault="005E625B" w:rsidP="005E625B">
            <w:pPr>
              <w:jc w:val="center"/>
              <w:rPr>
                <w:rFonts w:cs="Al Bayan Plain"/>
                <w:sz w:val="16"/>
                <w:szCs w:val="16"/>
              </w:rPr>
            </w:pPr>
          </w:p>
          <w:p w14:paraId="0FC587DE" w14:textId="77777777" w:rsidR="005E625B" w:rsidRPr="00375116" w:rsidRDefault="005E625B" w:rsidP="005E625B">
            <w:pPr>
              <w:jc w:val="center"/>
              <w:rPr>
                <w:rFonts w:cs="Al Bayan Plain"/>
                <w:sz w:val="16"/>
                <w:szCs w:val="16"/>
              </w:rPr>
            </w:pPr>
          </w:p>
          <w:p w14:paraId="27FA0333" w14:textId="77777777" w:rsidR="005E625B" w:rsidRPr="00375116" w:rsidRDefault="005E625B" w:rsidP="005E625B">
            <w:pPr>
              <w:jc w:val="center"/>
              <w:rPr>
                <w:rFonts w:cs="Al Bayan Plain"/>
                <w:sz w:val="16"/>
                <w:szCs w:val="16"/>
              </w:rPr>
            </w:pPr>
          </w:p>
          <w:p w14:paraId="3D59942B" w14:textId="77777777" w:rsidR="005E625B" w:rsidRPr="00375116" w:rsidRDefault="005E625B" w:rsidP="005E625B">
            <w:pPr>
              <w:jc w:val="center"/>
              <w:rPr>
                <w:rFonts w:cs="Al Bayan Plain"/>
                <w:sz w:val="16"/>
                <w:szCs w:val="16"/>
              </w:rPr>
            </w:pPr>
          </w:p>
          <w:p w14:paraId="30960AE4" w14:textId="77777777" w:rsidR="005E625B" w:rsidRPr="00375116" w:rsidRDefault="005E625B" w:rsidP="005E625B">
            <w:pPr>
              <w:jc w:val="center"/>
              <w:rPr>
                <w:rFonts w:cs="Al Bayan Plain"/>
                <w:sz w:val="16"/>
                <w:szCs w:val="16"/>
              </w:rPr>
            </w:pPr>
          </w:p>
          <w:p w14:paraId="072C9B6F" w14:textId="77777777" w:rsidR="005E625B" w:rsidRPr="00375116" w:rsidRDefault="005E625B" w:rsidP="005E625B">
            <w:pPr>
              <w:jc w:val="center"/>
              <w:rPr>
                <w:rFonts w:cs="Al Bayan Plain"/>
                <w:sz w:val="16"/>
                <w:szCs w:val="16"/>
              </w:rPr>
            </w:pPr>
          </w:p>
          <w:p w14:paraId="55539331" w14:textId="77777777" w:rsidR="005E625B" w:rsidRPr="00375116" w:rsidRDefault="005E625B" w:rsidP="005E625B">
            <w:pPr>
              <w:jc w:val="center"/>
              <w:rPr>
                <w:rFonts w:cs="Al Bayan Plain"/>
                <w:sz w:val="16"/>
                <w:szCs w:val="16"/>
              </w:rPr>
            </w:pPr>
          </w:p>
          <w:p w14:paraId="02429C8A" w14:textId="77777777" w:rsidR="005E625B" w:rsidRPr="00375116" w:rsidRDefault="005E625B" w:rsidP="005E625B">
            <w:pPr>
              <w:jc w:val="center"/>
              <w:rPr>
                <w:rFonts w:cs="Al Bayan Plain"/>
                <w:sz w:val="16"/>
                <w:szCs w:val="16"/>
              </w:rPr>
            </w:pPr>
          </w:p>
          <w:p w14:paraId="507C1686" w14:textId="77777777" w:rsidR="005E625B" w:rsidRPr="00375116" w:rsidRDefault="005E625B" w:rsidP="005E625B">
            <w:pPr>
              <w:jc w:val="center"/>
              <w:rPr>
                <w:rFonts w:cs="Al Bayan Plain"/>
                <w:sz w:val="16"/>
                <w:szCs w:val="16"/>
              </w:rPr>
            </w:pPr>
          </w:p>
          <w:p w14:paraId="4378FBF5" w14:textId="77777777" w:rsidR="005E625B" w:rsidRPr="00375116" w:rsidRDefault="005E625B" w:rsidP="005E625B">
            <w:pPr>
              <w:jc w:val="center"/>
              <w:rPr>
                <w:rFonts w:cs="Al Bayan Plain"/>
                <w:sz w:val="16"/>
                <w:szCs w:val="16"/>
              </w:rPr>
            </w:pPr>
          </w:p>
          <w:p w14:paraId="1366B85A" w14:textId="77777777" w:rsidR="005E625B" w:rsidRPr="00375116" w:rsidRDefault="005E625B" w:rsidP="005E625B">
            <w:pPr>
              <w:jc w:val="center"/>
              <w:rPr>
                <w:rFonts w:cs="Al Bayan Plain"/>
                <w:sz w:val="16"/>
                <w:szCs w:val="16"/>
              </w:rPr>
            </w:pPr>
          </w:p>
          <w:p w14:paraId="66BB2012" w14:textId="77777777" w:rsidR="005E625B" w:rsidRPr="00375116" w:rsidRDefault="005E625B" w:rsidP="005E625B">
            <w:pPr>
              <w:jc w:val="center"/>
              <w:rPr>
                <w:rFonts w:cs="Al Bayan Plain"/>
                <w:sz w:val="16"/>
                <w:szCs w:val="16"/>
              </w:rPr>
            </w:pPr>
          </w:p>
          <w:p w14:paraId="33CA4867" w14:textId="77777777" w:rsidR="005E625B" w:rsidRPr="00375116" w:rsidRDefault="005E625B" w:rsidP="005E625B">
            <w:pPr>
              <w:jc w:val="center"/>
              <w:rPr>
                <w:rFonts w:cs="Al Bayan Plain"/>
                <w:sz w:val="16"/>
                <w:szCs w:val="16"/>
              </w:rPr>
            </w:pPr>
          </w:p>
          <w:p w14:paraId="7248668A" w14:textId="77777777" w:rsidR="005E625B" w:rsidRPr="00375116" w:rsidRDefault="005E625B" w:rsidP="005E625B">
            <w:pPr>
              <w:jc w:val="center"/>
              <w:rPr>
                <w:rFonts w:cs="Al Bayan Plain"/>
                <w:sz w:val="16"/>
                <w:szCs w:val="16"/>
              </w:rPr>
            </w:pPr>
          </w:p>
          <w:p w14:paraId="5E92B524" w14:textId="77777777" w:rsidR="005E625B" w:rsidRPr="00375116" w:rsidRDefault="005E625B" w:rsidP="005E625B">
            <w:pPr>
              <w:jc w:val="center"/>
              <w:rPr>
                <w:rFonts w:cs="Al Bayan Plain"/>
                <w:sz w:val="16"/>
                <w:szCs w:val="16"/>
              </w:rPr>
            </w:pPr>
          </w:p>
        </w:tc>
        <w:tc>
          <w:tcPr>
            <w:tcW w:w="2835" w:type="dxa"/>
          </w:tcPr>
          <w:p w14:paraId="4A743C59" w14:textId="683BFE44" w:rsidR="00A16DD0" w:rsidRPr="00375116" w:rsidRDefault="005E625B" w:rsidP="005E625B">
            <w:pPr>
              <w:pStyle w:val="NormalWeb"/>
              <w:rPr>
                <w:rFonts w:cs="Al Bayan Plain"/>
                <w:sz w:val="16"/>
                <w:szCs w:val="16"/>
              </w:rPr>
            </w:pPr>
            <w:r w:rsidRPr="00375116">
              <w:rPr>
                <w:rFonts w:cs="Al Bayan Plain"/>
                <w:sz w:val="16"/>
                <w:szCs w:val="16"/>
              </w:rPr>
              <w:lastRenderedPageBreak/>
              <w:t>Give examples of how the hero/heroine is virtuous? </w:t>
            </w:r>
          </w:p>
          <w:p w14:paraId="227980BA" w14:textId="2C3EB74A" w:rsidR="005E625B" w:rsidRPr="00375116" w:rsidRDefault="00A16DD0" w:rsidP="005E625B">
            <w:pPr>
              <w:pStyle w:val="NormalWeb"/>
              <w:rPr>
                <w:rFonts w:cs="Al Bayan Plain"/>
                <w:sz w:val="16"/>
                <w:szCs w:val="16"/>
              </w:rPr>
            </w:pPr>
            <w:r w:rsidRPr="00A16DD0">
              <w:rPr>
                <w:rFonts w:cs="Al Bayan Plain"/>
                <w:sz w:val="16"/>
                <w:szCs w:val="16"/>
              </w:rPr>
              <w:t>Cheung lived his truth openly during a time when the LGBT+ community was heavily persecuted. He even declared his love for a man, his childhood friend and long-term partner Daffy Tong, during a live concert in 1997.</w:t>
            </w:r>
            <w:r w:rsidR="005E625B" w:rsidRPr="00375116">
              <w:rPr>
                <w:rFonts w:cs="Al Bayan Plain"/>
                <w:sz w:val="16"/>
                <w:szCs w:val="16"/>
              </w:rPr>
              <w:t>What attributes describe the heroine/hero's strengths?</w:t>
            </w:r>
          </w:p>
          <w:p w14:paraId="1FB992D4" w14:textId="77777777" w:rsidR="005E625B" w:rsidRPr="00375116" w:rsidRDefault="005E625B" w:rsidP="005E625B">
            <w:pPr>
              <w:jc w:val="center"/>
              <w:rPr>
                <w:rFonts w:cs="Al Bayan Plain"/>
                <w:sz w:val="16"/>
                <w:szCs w:val="16"/>
              </w:rPr>
            </w:pPr>
          </w:p>
          <w:p w14:paraId="2D4297FF" w14:textId="77777777" w:rsidR="005E625B" w:rsidRPr="00375116" w:rsidRDefault="005E625B" w:rsidP="005E625B">
            <w:pPr>
              <w:pStyle w:val="NormalWeb"/>
              <w:rPr>
                <w:rFonts w:cs="Al Bayan Plain"/>
                <w:sz w:val="16"/>
                <w:szCs w:val="16"/>
              </w:rPr>
            </w:pPr>
            <w:r w:rsidRPr="00375116">
              <w:rPr>
                <w:rFonts w:cs="Al Bayan Plain"/>
                <w:sz w:val="16"/>
                <w:szCs w:val="16"/>
              </w:rPr>
              <w:t>How does the heroine/hero's story arouse empathy?</w:t>
            </w:r>
          </w:p>
          <w:p w14:paraId="1661EC18" w14:textId="77777777" w:rsidR="00650603" w:rsidRPr="00650603" w:rsidRDefault="00650603" w:rsidP="00650603">
            <w:pPr>
              <w:pStyle w:val="NormalWeb"/>
              <w:rPr>
                <w:rFonts w:cs="Al Bayan Plain"/>
                <w:sz w:val="16"/>
                <w:szCs w:val="16"/>
              </w:rPr>
            </w:pPr>
            <w:r w:rsidRPr="00650603">
              <w:rPr>
                <w:rFonts w:cs="Al Bayan Plain"/>
                <w:sz w:val="16"/>
                <w:szCs w:val="16"/>
              </w:rPr>
              <w:t xml:space="preserve">Cheung publicly declaring his love for another man was an intensely brave move. Homosexuality was only </w:t>
            </w:r>
            <w:proofErr w:type="spellStart"/>
            <w:r w:rsidRPr="00650603">
              <w:rPr>
                <w:rFonts w:cs="Al Bayan Plain"/>
                <w:sz w:val="16"/>
                <w:szCs w:val="16"/>
              </w:rPr>
              <w:t>decriminalised</w:t>
            </w:r>
            <w:proofErr w:type="spellEnd"/>
            <w:r w:rsidRPr="00650603">
              <w:rPr>
                <w:rFonts w:cs="Al Bayan Plain"/>
                <w:sz w:val="16"/>
                <w:szCs w:val="16"/>
              </w:rPr>
              <w:t xml:space="preserve"> in China in 1997. But it wasn’t until 2001 that it was declassified as a mental disorder.</w:t>
            </w:r>
          </w:p>
          <w:p w14:paraId="6ECDE854" w14:textId="74DC0848" w:rsidR="005E625B" w:rsidRPr="00375116" w:rsidRDefault="005E625B" w:rsidP="00A16DD0">
            <w:pPr>
              <w:rPr>
                <w:rFonts w:cs="Al Bayan Plain"/>
                <w:sz w:val="16"/>
                <w:szCs w:val="16"/>
              </w:rPr>
            </w:pPr>
          </w:p>
        </w:tc>
        <w:tc>
          <w:tcPr>
            <w:tcW w:w="2976" w:type="dxa"/>
          </w:tcPr>
          <w:p w14:paraId="6C56BE6C" w14:textId="77777777" w:rsidR="005E625B" w:rsidRPr="00375116" w:rsidRDefault="005E625B" w:rsidP="005E625B">
            <w:pPr>
              <w:pStyle w:val="NormalWeb"/>
              <w:rPr>
                <w:rFonts w:cs="Al Bayan Plain"/>
                <w:sz w:val="16"/>
                <w:szCs w:val="16"/>
              </w:rPr>
            </w:pPr>
            <w:r w:rsidRPr="00375116">
              <w:rPr>
                <w:rFonts w:cs="Al Bayan Plain"/>
                <w:sz w:val="16"/>
                <w:szCs w:val="16"/>
              </w:rPr>
              <w:t>Was the heroine/hero doomed from the start?</w:t>
            </w:r>
          </w:p>
          <w:p w14:paraId="3713C571" w14:textId="4C7C7A54" w:rsidR="005E625B" w:rsidRPr="00375116" w:rsidRDefault="00793D06" w:rsidP="00650603">
            <w:pPr>
              <w:rPr>
                <w:rFonts w:cs="Al Bayan Plain"/>
                <w:sz w:val="16"/>
                <w:szCs w:val="16"/>
              </w:rPr>
            </w:pPr>
            <w:r>
              <w:rPr>
                <w:rFonts w:cs="Al Bayan Plain"/>
                <w:sz w:val="16"/>
                <w:szCs w:val="16"/>
              </w:rPr>
              <w:t>Yes</w:t>
            </w:r>
            <w:r w:rsidR="00650603">
              <w:rPr>
                <w:rFonts w:cs="Al Bayan Plain"/>
                <w:sz w:val="16"/>
                <w:szCs w:val="16"/>
              </w:rPr>
              <w:t>.</w:t>
            </w:r>
          </w:p>
          <w:p w14:paraId="0C8A43B7" w14:textId="77777777" w:rsidR="005E625B" w:rsidRPr="00375116" w:rsidRDefault="005E625B" w:rsidP="005E625B">
            <w:pPr>
              <w:pStyle w:val="NormalWeb"/>
              <w:rPr>
                <w:rFonts w:cs="Al Bayan Plain"/>
                <w:sz w:val="16"/>
                <w:szCs w:val="16"/>
              </w:rPr>
            </w:pPr>
            <w:r w:rsidRPr="00375116">
              <w:rPr>
                <w:rFonts w:cs="Al Bayan Plain"/>
                <w:sz w:val="16"/>
                <w:szCs w:val="16"/>
              </w:rPr>
              <w:t xml:space="preserve">How </w:t>
            </w:r>
            <w:proofErr w:type="gramStart"/>
            <w:r w:rsidRPr="00375116">
              <w:rPr>
                <w:rFonts w:cs="Al Bayan Plain"/>
                <w:sz w:val="16"/>
                <w:szCs w:val="16"/>
              </w:rPr>
              <w:t>was</w:t>
            </w:r>
            <w:proofErr w:type="gramEnd"/>
            <w:r w:rsidRPr="00375116">
              <w:rPr>
                <w:rFonts w:cs="Al Bayan Plain"/>
                <w:sz w:val="16"/>
                <w:szCs w:val="16"/>
              </w:rPr>
              <w:t xml:space="preserve"> your </w:t>
            </w:r>
            <w:proofErr w:type="spellStart"/>
            <w:r w:rsidRPr="00375116">
              <w:rPr>
                <w:rFonts w:cs="Al Bayan Plain"/>
                <w:sz w:val="16"/>
                <w:szCs w:val="16"/>
              </w:rPr>
              <w:t>herorine</w:t>
            </w:r>
            <w:proofErr w:type="spellEnd"/>
            <w:r w:rsidRPr="00375116">
              <w:rPr>
                <w:rFonts w:cs="Al Bayan Plain"/>
                <w:sz w:val="16"/>
                <w:szCs w:val="16"/>
              </w:rPr>
              <w:t>/hero wounded by her/his experiences (physically/</w:t>
            </w:r>
            <w:proofErr w:type="spellStart"/>
            <w:r w:rsidRPr="00375116">
              <w:rPr>
                <w:rFonts w:cs="Al Bayan Plain"/>
                <w:sz w:val="16"/>
                <w:szCs w:val="16"/>
              </w:rPr>
              <w:t>spritually</w:t>
            </w:r>
            <w:proofErr w:type="spellEnd"/>
            <w:r w:rsidRPr="00375116">
              <w:rPr>
                <w:rFonts w:cs="Al Bayan Plain"/>
                <w:sz w:val="16"/>
                <w:szCs w:val="16"/>
              </w:rPr>
              <w:t>/emotionally)?</w:t>
            </w:r>
          </w:p>
          <w:p w14:paraId="61D6EDB3" w14:textId="45AB2438" w:rsidR="00650603" w:rsidRPr="00650603" w:rsidRDefault="00650603" w:rsidP="00650603">
            <w:pPr>
              <w:pStyle w:val="NormalWeb"/>
              <w:rPr>
                <w:rFonts w:cs="Al Bayan Plain"/>
                <w:sz w:val="16"/>
                <w:szCs w:val="16"/>
              </w:rPr>
            </w:pPr>
            <w:r w:rsidRPr="00650603">
              <w:rPr>
                <w:rFonts w:cs="Al Bayan Plain"/>
                <w:sz w:val="16"/>
                <w:szCs w:val="16"/>
              </w:rPr>
              <w:t>Despite his later superstar status, Cheung said he was initially not a popular singer. He recalled how an audience once told him to “get off the stage” during his first public performance after the singing competition.</w:t>
            </w:r>
            <w:r>
              <w:rPr>
                <w:rFonts w:cs="Al Bayan Plain"/>
                <w:sz w:val="16"/>
                <w:szCs w:val="16"/>
              </w:rPr>
              <w:t xml:space="preserve"> </w:t>
            </w:r>
            <w:r w:rsidRPr="00650603">
              <w:rPr>
                <w:rFonts w:cs="Al Bayan Plain"/>
                <w:sz w:val="16"/>
                <w:szCs w:val="16"/>
              </w:rPr>
              <w:t>“In those days when everything was full of uncertainty … I remember well that my singing career at the early stage was like ‘a person running into a rock’, full of despair and obstacles,” Cheung said</w:t>
            </w:r>
            <w:r>
              <w:rPr>
                <w:rFonts w:cs="Al Bayan Plain"/>
                <w:sz w:val="16"/>
                <w:szCs w:val="16"/>
              </w:rPr>
              <w:t>.</w:t>
            </w:r>
          </w:p>
          <w:p w14:paraId="388D7199" w14:textId="0D69DD19" w:rsidR="00650603" w:rsidRPr="00375116" w:rsidRDefault="00650603" w:rsidP="00650603">
            <w:pPr>
              <w:pStyle w:val="NormalWeb"/>
              <w:rPr>
                <w:rFonts w:cs="Al Bayan Plain"/>
                <w:sz w:val="16"/>
                <w:szCs w:val="16"/>
              </w:rPr>
            </w:pPr>
            <w:r w:rsidRPr="00650603">
              <w:rPr>
                <w:rFonts w:cs="Al Bayan Plain"/>
                <w:sz w:val="16"/>
                <w:szCs w:val="16"/>
              </w:rPr>
              <w:t xml:space="preserve">Adult gay sex was </w:t>
            </w:r>
            <w:proofErr w:type="spellStart"/>
            <w:r w:rsidRPr="00650603">
              <w:rPr>
                <w:rFonts w:cs="Al Bayan Plain"/>
                <w:sz w:val="16"/>
                <w:szCs w:val="16"/>
              </w:rPr>
              <w:t>decriminalised</w:t>
            </w:r>
            <w:proofErr w:type="spellEnd"/>
            <w:r w:rsidRPr="00650603">
              <w:rPr>
                <w:rFonts w:cs="Al Bayan Plain"/>
                <w:sz w:val="16"/>
                <w:szCs w:val="16"/>
              </w:rPr>
              <w:t xml:space="preserve"> in Hong Kong in 1991. But Travis Kong, an associate professor of sociology researching gay culture at the University of Hong Kong, told BBC Chinese in 2018 that queer men were still being called “AIDS man” and “pervert” in the 1990s.</w:t>
            </w:r>
          </w:p>
          <w:p w14:paraId="6BF9689D" w14:textId="77777777" w:rsidR="005E625B" w:rsidRPr="00375116" w:rsidRDefault="005E625B" w:rsidP="005E625B">
            <w:pPr>
              <w:pStyle w:val="NormalWeb"/>
              <w:rPr>
                <w:rFonts w:cs="Al Bayan Plain"/>
                <w:sz w:val="16"/>
                <w:szCs w:val="16"/>
              </w:rPr>
            </w:pPr>
            <w:r w:rsidRPr="00375116">
              <w:rPr>
                <w:rFonts w:cs="Al Bayan Plain"/>
                <w:sz w:val="16"/>
                <w:szCs w:val="16"/>
              </w:rPr>
              <w:t>In what ways did your hero/heroine learn from her/his mistakes?</w:t>
            </w:r>
          </w:p>
          <w:p w14:paraId="5A2F40C6" w14:textId="6E960958" w:rsidR="005E625B" w:rsidRPr="00375116" w:rsidRDefault="003945E5" w:rsidP="005E625B">
            <w:pPr>
              <w:rPr>
                <w:rFonts w:cs="Al Bayan Plain"/>
                <w:sz w:val="16"/>
                <w:szCs w:val="16"/>
              </w:rPr>
            </w:pPr>
            <w:r>
              <w:rPr>
                <w:rFonts w:cs="Al Bayan Plain"/>
                <w:sz w:val="16"/>
                <w:szCs w:val="16"/>
              </w:rPr>
              <w:t xml:space="preserve">He learned to become even more resilient and </w:t>
            </w:r>
            <w:r w:rsidR="00355BFB">
              <w:rPr>
                <w:rFonts w:cs="Al Bayan Plain"/>
                <w:sz w:val="16"/>
                <w:szCs w:val="16"/>
              </w:rPr>
              <w:t>finally</w:t>
            </w:r>
            <w:r w:rsidRPr="003945E5">
              <w:rPr>
                <w:rFonts w:cs="Al Bayan Plain"/>
                <w:sz w:val="16"/>
                <w:szCs w:val="16"/>
              </w:rPr>
              <w:t xml:space="preserve"> gained widespread recognition for his singing talent after he released his first album The Window Blows On in 1981 and a hit single “Monica”, a cover of a Japanese song, in 1984.</w:t>
            </w:r>
            <w:r w:rsidR="00650603">
              <w:rPr>
                <w:rFonts w:cs="Al Bayan Plain"/>
                <w:sz w:val="16"/>
                <w:szCs w:val="16"/>
              </w:rPr>
              <w:t xml:space="preserve"> </w:t>
            </w:r>
          </w:p>
        </w:tc>
        <w:tc>
          <w:tcPr>
            <w:tcW w:w="2977" w:type="dxa"/>
          </w:tcPr>
          <w:p w14:paraId="61D4E1F1" w14:textId="77777777" w:rsidR="005E625B" w:rsidRPr="00375116" w:rsidRDefault="005E625B" w:rsidP="005E625B">
            <w:pPr>
              <w:pStyle w:val="NormalWeb"/>
              <w:rPr>
                <w:rFonts w:cs="Al Bayan Plain"/>
                <w:sz w:val="16"/>
                <w:szCs w:val="16"/>
              </w:rPr>
            </w:pPr>
            <w:r w:rsidRPr="00375116">
              <w:rPr>
                <w:rFonts w:cs="Al Bayan Plain"/>
                <w:sz w:val="16"/>
                <w:szCs w:val="16"/>
              </w:rPr>
              <w:t>Did the heroine/hero suffer more than she/he deserves?</w:t>
            </w:r>
          </w:p>
          <w:p w14:paraId="08A10380" w14:textId="72A737EA" w:rsidR="00650603" w:rsidRPr="00650603" w:rsidRDefault="00650603" w:rsidP="00650603">
            <w:pPr>
              <w:pStyle w:val="NormalWeb"/>
              <w:rPr>
                <w:rFonts w:cs="Al Bayan Plain"/>
                <w:sz w:val="16"/>
                <w:szCs w:val="16"/>
              </w:rPr>
            </w:pPr>
            <w:r w:rsidRPr="00650603">
              <w:rPr>
                <w:rFonts w:cs="Al Bayan Plain"/>
                <w:sz w:val="16"/>
                <w:szCs w:val="16"/>
              </w:rPr>
              <w:t xml:space="preserve">In a society so oppressive to the LGBT community, the coming out of such a renowned superstar had a huge effect on the </w:t>
            </w:r>
            <w:proofErr w:type="gramStart"/>
            <w:r w:rsidRPr="00650603">
              <w:rPr>
                <w:rFonts w:cs="Al Bayan Plain"/>
                <w:sz w:val="16"/>
                <w:szCs w:val="16"/>
              </w:rPr>
              <w:t>general public</w:t>
            </w:r>
            <w:proofErr w:type="gramEnd"/>
            <w:r>
              <w:rPr>
                <w:rFonts w:cs="Al Bayan Plain"/>
                <w:sz w:val="16"/>
                <w:szCs w:val="16"/>
              </w:rPr>
              <w:t>.</w:t>
            </w:r>
          </w:p>
          <w:p w14:paraId="14D4F4BA" w14:textId="1F2EEAF0" w:rsidR="00650603" w:rsidRPr="00650603" w:rsidRDefault="00650603" w:rsidP="00650603">
            <w:pPr>
              <w:pStyle w:val="NormalWeb"/>
              <w:rPr>
                <w:rFonts w:cs="Al Bayan Plain"/>
                <w:sz w:val="16"/>
                <w:szCs w:val="16"/>
              </w:rPr>
            </w:pPr>
            <w:r w:rsidRPr="00650603">
              <w:rPr>
                <w:rFonts w:cs="Al Bayan Plain"/>
                <w:sz w:val="16"/>
                <w:szCs w:val="16"/>
              </w:rPr>
              <w:t>Sadly, Leslie Cheung received harsh backlash for living his truth.</w:t>
            </w:r>
          </w:p>
          <w:p w14:paraId="3EECB79D" w14:textId="48BD3F37" w:rsidR="005E625B" w:rsidRPr="00375116" w:rsidRDefault="00650603" w:rsidP="00650603">
            <w:pPr>
              <w:pStyle w:val="NormalWeb"/>
              <w:rPr>
                <w:rFonts w:cs="Al Bayan Plain"/>
                <w:sz w:val="16"/>
                <w:szCs w:val="16"/>
              </w:rPr>
            </w:pPr>
            <w:r w:rsidRPr="00650603">
              <w:rPr>
                <w:rFonts w:cs="Al Bayan Plain"/>
                <w:sz w:val="16"/>
                <w:szCs w:val="16"/>
              </w:rPr>
              <w:t>On 1 April 2003, the beloved actor and singer died by suicide. He was only 46 years old.</w:t>
            </w:r>
          </w:p>
          <w:p w14:paraId="69F85A45" w14:textId="77777777" w:rsidR="00A763E1" w:rsidRPr="00375116" w:rsidRDefault="00A763E1" w:rsidP="005E625B">
            <w:pPr>
              <w:pStyle w:val="NormalWeb"/>
              <w:rPr>
                <w:rFonts w:cs="Al Bayan Plain"/>
                <w:sz w:val="16"/>
                <w:szCs w:val="16"/>
              </w:rPr>
            </w:pPr>
          </w:p>
          <w:p w14:paraId="77ABFD34" w14:textId="77777777" w:rsidR="005E625B" w:rsidRPr="00375116" w:rsidRDefault="005E625B" w:rsidP="005E625B">
            <w:pPr>
              <w:pStyle w:val="NormalWeb"/>
              <w:rPr>
                <w:rFonts w:cs="Al Bayan Plain"/>
                <w:sz w:val="16"/>
                <w:szCs w:val="16"/>
              </w:rPr>
            </w:pPr>
            <w:r w:rsidRPr="00375116">
              <w:rPr>
                <w:rFonts w:cs="Al Bayan Plain"/>
                <w:sz w:val="16"/>
                <w:szCs w:val="16"/>
              </w:rPr>
              <w:t>Does the heroine/hero bear responsibility for her/his tragedy?</w:t>
            </w:r>
          </w:p>
          <w:p w14:paraId="6A31AB90" w14:textId="29876937" w:rsidR="00355BFB" w:rsidRPr="00355BFB" w:rsidRDefault="00355BFB" w:rsidP="00355BFB">
            <w:pPr>
              <w:rPr>
                <w:rFonts w:cs="Al Bayan Plain"/>
                <w:sz w:val="16"/>
                <w:szCs w:val="16"/>
              </w:rPr>
            </w:pPr>
            <w:proofErr w:type="spellStart"/>
            <w:r>
              <w:rPr>
                <w:rFonts w:cs="Al Bayan Plain"/>
                <w:sz w:val="16"/>
                <w:szCs w:val="16"/>
              </w:rPr>
              <w:t>Partly.</w:t>
            </w:r>
            <w:r w:rsidRPr="00355BFB">
              <w:rPr>
                <w:rFonts w:cs="Al Bayan Plain"/>
                <w:sz w:val="16"/>
                <w:szCs w:val="16"/>
              </w:rPr>
              <w:t>Leslie</w:t>
            </w:r>
            <w:proofErr w:type="spellEnd"/>
            <w:r w:rsidRPr="00355BFB">
              <w:rPr>
                <w:rFonts w:cs="Al Bayan Plain"/>
                <w:sz w:val="16"/>
                <w:szCs w:val="16"/>
              </w:rPr>
              <w:t xml:space="preserve"> Cheung left a suicide note saying that he had been suffering from depression. He was 46 years old.</w:t>
            </w:r>
          </w:p>
          <w:p w14:paraId="28994D20" w14:textId="77777777" w:rsidR="00355BFB" w:rsidRPr="00355BFB" w:rsidRDefault="00355BFB" w:rsidP="00355BFB">
            <w:pPr>
              <w:rPr>
                <w:rFonts w:cs="Al Bayan Plain"/>
                <w:sz w:val="16"/>
                <w:szCs w:val="16"/>
              </w:rPr>
            </w:pPr>
          </w:p>
          <w:p w14:paraId="1C1DA290" w14:textId="1C30867D" w:rsidR="005E625B" w:rsidRPr="00375116" w:rsidRDefault="00355BFB" w:rsidP="00355BFB">
            <w:pPr>
              <w:rPr>
                <w:rFonts w:cs="Al Bayan Plain"/>
                <w:sz w:val="16"/>
                <w:szCs w:val="16"/>
              </w:rPr>
            </w:pPr>
            <w:r w:rsidRPr="00355BFB">
              <w:rPr>
                <w:rFonts w:cs="Al Bayan Plain"/>
                <w:sz w:val="16"/>
                <w:szCs w:val="16"/>
              </w:rPr>
              <w:t>According to the suicide note found with Mr. Cheung’s body, he was suffering from depression. It can be presumed that it was either going untreated or was poorly treated.</w:t>
            </w:r>
          </w:p>
        </w:tc>
        <w:tc>
          <w:tcPr>
            <w:tcW w:w="2607" w:type="dxa"/>
          </w:tcPr>
          <w:p w14:paraId="60AAC12C" w14:textId="74BAA50C" w:rsidR="005E625B" w:rsidRDefault="005E625B" w:rsidP="005E625B">
            <w:pPr>
              <w:pStyle w:val="NormalWeb"/>
              <w:rPr>
                <w:rFonts w:cs="Al Bayan Plain"/>
                <w:sz w:val="16"/>
                <w:szCs w:val="16"/>
              </w:rPr>
            </w:pPr>
            <w:r w:rsidRPr="00375116">
              <w:rPr>
                <w:rFonts w:cs="Al Bayan Plain"/>
                <w:sz w:val="16"/>
                <w:szCs w:val="16"/>
              </w:rPr>
              <w:t>How is your hero/heroine flawed?</w:t>
            </w:r>
          </w:p>
          <w:p w14:paraId="11C19A84" w14:textId="5A78430C" w:rsidR="005E625B" w:rsidRPr="00375116" w:rsidRDefault="006254A8" w:rsidP="005E625B">
            <w:pPr>
              <w:pStyle w:val="NormalWeb"/>
              <w:rPr>
                <w:rFonts w:cs="Al Bayan Plain"/>
                <w:sz w:val="16"/>
                <w:szCs w:val="16"/>
              </w:rPr>
            </w:pPr>
            <w:r>
              <w:rPr>
                <w:rFonts w:cs="Al Bayan Plain"/>
                <w:sz w:val="16"/>
                <w:szCs w:val="16"/>
              </w:rPr>
              <w:t xml:space="preserve">He was trying to live up to the </w:t>
            </w:r>
            <w:r w:rsidR="00BD5F2F">
              <w:rPr>
                <w:rFonts w:cs="Al Bayan Plain"/>
                <w:sz w:val="16"/>
                <w:szCs w:val="16"/>
              </w:rPr>
              <w:t xml:space="preserve">Chinese standards of men at the time of always having to act tough and never showing weakness which eventually took a toll on his mental health. But he is mor of a victim of the judgmental society in my opinion </w:t>
            </w:r>
          </w:p>
          <w:p w14:paraId="4B517226" w14:textId="77777777" w:rsidR="005E625B" w:rsidRPr="00375116" w:rsidRDefault="005E625B" w:rsidP="005E625B">
            <w:pPr>
              <w:pStyle w:val="NormalWeb"/>
              <w:rPr>
                <w:rFonts w:cs="Al Bayan Plain"/>
                <w:sz w:val="16"/>
                <w:szCs w:val="16"/>
              </w:rPr>
            </w:pPr>
            <w:r w:rsidRPr="00375116">
              <w:rPr>
                <w:rFonts w:cs="Al Bayan Plain"/>
                <w:sz w:val="16"/>
                <w:szCs w:val="16"/>
              </w:rPr>
              <w:t>What attributes describe the heroine/hero's flaws?</w:t>
            </w:r>
          </w:p>
          <w:p w14:paraId="0E94FE7D" w14:textId="786F2CA4" w:rsidR="005E625B" w:rsidRPr="00375116" w:rsidRDefault="00CA5701" w:rsidP="005E625B">
            <w:pPr>
              <w:pStyle w:val="NormalWeb"/>
              <w:rPr>
                <w:rFonts w:cs="Al Bayan Plain"/>
                <w:sz w:val="16"/>
                <w:szCs w:val="16"/>
              </w:rPr>
            </w:pPr>
            <w:r>
              <w:rPr>
                <w:rFonts w:cs="Al Bayan Plain"/>
                <w:sz w:val="16"/>
                <w:szCs w:val="16"/>
              </w:rPr>
              <w:t xml:space="preserve">Neglective of his mental </w:t>
            </w:r>
            <w:proofErr w:type="gramStart"/>
            <w:r>
              <w:rPr>
                <w:rFonts w:cs="Al Bayan Plain"/>
                <w:sz w:val="16"/>
                <w:szCs w:val="16"/>
              </w:rPr>
              <w:t xml:space="preserve">health </w:t>
            </w:r>
            <w:r w:rsidR="001F3358">
              <w:rPr>
                <w:rFonts w:cs="Al Bayan Plain"/>
                <w:sz w:val="16"/>
                <w:szCs w:val="16"/>
              </w:rPr>
              <w:t>,</w:t>
            </w:r>
            <w:proofErr w:type="gramEnd"/>
            <w:r w:rsidR="001F3358">
              <w:rPr>
                <w:rFonts w:cs="Al Bayan Plain"/>
                <w:sz w:val="16"/>
                <w:szCs w:val="16"/>
              </w:rPr>
              <w:t xml:space="preserve"> suppressing emotions from traumas and criticism he faced. </w:t>
            </w:r>
          </w:p>
          <w:p w14:paraId="04F3BD5B" w14:textId="77777777" w:rsidR="005E625B" w:rsidRPr="00375116" w:rsidRDefault="005E625B" w:rsidP="005E625B">
            <w:pPr>
              <w:jc w:val="center"/>
              <w:rPr>
                <w:rFonts w:cs="Al Bayan Plain"/>
                <w:sz w:val="16"/>
                <w:szCs w:val="16"/>
              </w:rPr>
            </w:pPr>
          </w:p>
        </w:tc>
      </w:tr>
    </w:tbl>
    <w:p w14:paraId="372AE7C0" w14:textId="77777777" w:rsidR="005E625B" w:rsidRDefault="005E625B" w:rsidP="005E625B">
      <w:pPr>
        <w:jc w:val="center"/>
      </w:pPr>
    </w:p>
    <w:p w14:paraId="040982F3" w14:textId="77777777" w:rsidR="005E625B" w:rsidRDefault="005E625B" w:rsidP="005E625B">
      <w:pPr>
        <w:pStyle w:val="NormalWeb"/>
      </w:pPr>
      <w:r>
        <w:t> </w:t>
      </w:r>
    </w:p>
    <w:p w14:paraId="7BF161B7" w14:textId="77777777" w:rsidR="005E625B" w:rsidRDefault="005E625B"/>
    <w:sectPr w:rsidR="005E625B" w:rsidSect="005E625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5B"/>
    <w:rsid w:val="001F3358"/>
    <w:rsid w:val="002B7B66"/>
    <w:rsid w:val="00355BFB"/>
    <w:rsid w:val="00375116"/>
    <w:rsid w:val="003945E5"/>
    <w:rsid w:val="00456D9B"/>
    <w:rsid w:val="00517254"/>
    <w:rsid w:val="005A0A8A"/>
    <w:rsid w:val="005D0FDE"/>
    <w:rsid w:val="005E625B"/>
    <w:rsid w:val="006254A8"/>
    <w:rsid w:val="00650603"/>
    <w:rsid w:val="006E0291"/>
    <w:rsid w:val="00793D06"/>
    <w:rsid w:val="00A16DD0"/>
    <w:rsid w:val="00A71009"/>
    <w:rsid w:val="00A763E1"/>
    <w:rsid w:val="00B916C7"/>
    <w:rsid w:val="00BD5F2F"/>
    <w:rsid w:val="00C30562"/>
    <w:rsid w:val="00CA5701"/>
    <w:rsid w:val="00F4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3F1"/>
  <w15:chartTrackingRefBased/>
  <w15:docId w15:val="{1DB69402-06DD-4974-BDC1-F5F58433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62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6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0132">
      <w:bodyDiv w:val="1"/>
      <w:marLeft w:val="0"/>
      <w:marRight w:val="0"/>
      <w:marTop w:val="0"/>
      <w:marBottom w:val="0"/>
      <w:divBdr>
        <w:top w:val="none" w:sz="0" w:space="0" w:color="auto"/>
        <w:left w:val="none" w:sz="0" w:space="0" w:color="auto"/>
        <w:bottom w:val="none" w:sz="0" w:space="0" w:color="auto"/>
        <w:right w:val="none" w:sz="0" w:space="0" w:color="auto"/>
      </w:divBdr>
    </w:div>
    <w:div w:id="582573242">
      <w:bodyDiv w:val="1"/>
      <w:marLeft w:val="0"/>
      <w:marRight w:val="0"/>
      <w:marTop w:val="0"/>
      <w:marBottom w:val="0"/>
      <w:divBdr>
        <w:top w:val="none" w:sz="0" w:space="0" w:color="auto"/>
        <w:left w:val="none" w:sz="0" w:space="0" w:color="auto"/>
        <w:bottom w:val="none" w:sz="0" w:space="0" w:color="auto"/>
        <w:right w:val="none" w:sz="0" w:space="0" w:color="auto"/>
      </w:divBdr>
      <w:divsChild>
        <w:div w:id="1547990355">
          <w:marLeft w:val="0"/>
          <w:marRight w:val="0"/>
          <w:marTop w:val="150"/>
          <w:marBottom w:val="150"/>
          <w:divBdr>
            <w:top w:val="none" w:sz="0" w:space="0" w:color="auto"/>
            <w:left w:val="none" w:sz="0" w:space="0" w:color="auto"/>
            <w:bottom w:val="none" w:sz="0" w:space="0" w:color="auto"/>
            <w:right w:val="none" w:sz="0" w:space="0" w:color="auto"/>
          </w:divBdr>
        </w:div>
      </w:divsChild>
    </w:div>
    <w:div w:id="629167329">
      <w:bodyDiv w:val="1"/>
      <w:marLeft w:val="0"/>
      <w:marRight w:val="0"/>
      <w:marTop w:val="0"/>
      <w:marBottom w:val="0"/>
      <w:divBdr>
        <w:top w:val="none" w:sz="0" w:space="0" w:color="auto"/>
        <w:left w:val="none" w:sz="0" w:space="0" w:color="auto"/>
        <w:bottom w:val="none" w:sz="0" w:space="0" w:color="auto"/>
        <w:right w:val="none" w:sz="0" w:space="0" w:color="auto"/>
      </w:divBdr>
    </w:div>
    <w:div w:id="914626678">
      <w:bodyDiv w:val="1"/>
      <w:marLeft w:val="0"/>
      <w:marRight w:val="0"/>
      <w:marTop w:val="0"/>
      <w:marBottom w:val="0"/>
      <w:divBdr>
        <w:top w:val="none" w:sz="0" w:space="0" w:color="auto"/>
        <w:left w:val="none" w:sz="0" w:space="0" w:color="auto"/>
        <w:bottom w:val="none" w:sz="0" w:space="0" w:color="auto"/>
        <w:right w:val="none" w:sz="0" w:space="0" w:color="auto"/>
      </w:divBdr>
    </w:div>
    <w:div w:id="1000230781">
      <w:bodyDiv w:val="1"/>
      <w:marLeft w:val="0"/>
      <w:marRight w:val="0"/>
      <w:marTop w:val="0"/>
      <w:marBottom w:val="0"/>
      <w:divBdr>
        <w:top w:val="none" w:sz="0" w:space="0" w:color="auto"/>
        <w:left w:val="none" w:sz="0" w:space="0" w:color="auto"/>
        <w:bottom w:val="none" w:sz="0" w:space="0" w:color="auto"/>
        <w:right w:val="none" w:sz="0" w:space="0" w:color="auto"/>
      </w:divBdr>
    </w:div>
    <w:div w:id="1047490454">
      <w:bodyDiv w:val="1"/>
      <w:marLeft w:val="0"/>
      <w:marRight w:val="0"/>
      <w:marTop w:val="0"/>
      <w:marBottom w:val="0"/>
      <w:divBdr>
        <w:top w:val="none" w:sz="0" w:space="0" w:color="auto"/>
        <w:left w:val="none" w:sz="0" w:space="0" w:color="auto"/>
        <w:bottom w:val="none" w:sz="0" w:space="0" w:color="auto"/>
        <w:right w:val="none" w:sz="0" w:space="0" w:color="auto"/>
      </w:divBdr>
    </w:div>
    <w:div w:id="1096094777">
      <w:bodyDiv w:val="1"/>
      <w:marLeft w:val="0"/>
      <w:marRight w:val="0"/>
      <w:marTop w:val="0"/>
      <w:marBottom w:val="0"/>
      <w:divBdr>
        <w:top w:val="none" w:sz="0" w:space="0" w:color="auto"/>
        <w:left w:val="none" w:sz="0" w:space="0" w:color="auto"/>
        <w:bottom w:val="none" w:sz="0" w:space="0" w:color="auto"/>
        <w:right w:val="none" w:sz="0" w:space="0" w:color="auto"/>
      </w:divBdr>
    </w:div>
    <w:div w:id="1250041302">
      <w:bodyDiv w:val="1"/>
      <w:marLeft w:val="0"/>
      <w:marRight w:val="0"/>
      <w:marTop w:val="0"/>
      <w:marBottom w:val="0"/>
      <w:divBdr>
        <w:top w:val="none" w:sz="0" w:space="0" w:color="auto"/>
        <w:left w:val="none" w:sz="0" w:space="0" w:color="auto"/>
        <w:bottom w:val="none" w:sz="0" w:space="0" w:color="auto"/>
        <w:right w:val="none" w:sz="0" w:space="0" w:color="auto"/>
      </w:divBdr>
    </w:div>
    <w:div w:id="1457793455">
      <w:bodyDiv w:val="1"/>
      <w:marLeft w:val="0"/>
      <w:marRight w:val="0"/>
      <w:marTop w:val="0"/>
      <w:marBottom w:val="0"/>
      <w:divBdr>
        <w:top w:val="none" w:sz="0" w:space="0" w:color="auto"/>
        <w:left w:val="none" w:sz="0" w:space="0" w:color="auto"/>
        <w:bottom w:val="none" w:sz="0" w:space="0" w:color="auto"/>
        <w:right w:val="none" w:sz="0" w:space="0" w:color="auto"/>
      </w:divBdr>
    </w:div>
    <w:div w:id="1870987965">
      <w:bodyDiv w:val="1"/>
      <w:marLeft w:val="0"/>
      <w:marRight w:val="0"/>
      <w:marTop w:val="0"/>
      <w:marBottom w:val="0"/>
      <w:divBdr>
        <w:top w:val="none" w:sz="0" w:space="0" w:color="auto"/>
        <w:left w:val="none" w:sz="0" w:space="0" w:color="auto"/>
        <w:bottom w:val="none" w:sz="0" w:space="0" w:color="auto"/>
        <w:right w:val="none" w:sz="0" w:space="0" w:color="auto"/>
      </w:divBdr>
    </w:div>
    <w:div w:id="1933465177">
      <w:bodyDiv w:val="1"/>
      <w:marLeft w:val="0"/>
      <w:marRight w:val="0"/>
      <w:marTop w:val="0"/>
      <w:marBottom w:val="0"/>
      <w:divBdr>
        <w:top w:val="none" w:sz="0" w:space="0" w:color="auto"/>
        <w:left w:val="none" w:sz="0" w:space="0" w:color="auto"/>
        <w:bottom w:val="none" w:sz="0" w:space="0" w:color="auto"/>
        <w:right w:val="none" w:sz="0" w:space="0" w:color="auto"/>
      </w:divBdr>
    </w:div>
    <w:div w:id="19806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Socorro ISD</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Emma M - Librarian, Americas High School</dc:creator>
  <cp:keywords/>
  <dc:description/>
  <cp:lastModifiedBy>ho karina</cp:lastModifiedBy>
  <cp:revision>12</cp:revision>
  <cp:lastPrinted>2017-12-05T23:24:00Z</cp:lastPrinted>
  <dcterms:created xsi:type="dcterms:W3CDTF">2017-12-05T23:12:00Z</dcterms:created>
  <dcterms:modified xsi:type="dcterms:W3CDTF">2022-04-19T10:15:00Z</dcterms:modified>
</cp:coreProperties>
</file>